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EE" w:rsidRPr="001F51EE" w:rsidRDefault="001F51EE" w:rsidP="001F51EE">
      <w:pPr>
        <w:ind w:right="-1" w:firstLine="5529"/>
        <w:rPr>
          <w:color w:val="000000"/>
          <w:lang w:eastAsia="en-US"/>
        </w:rPr>
      </w:pPr>
      <w:r w:rsidRPr="001F51EE">
        <w:rPr>
          <w:color w:val="000000"/>
          <w:lang w:eastAsia="en-US"/>
        </w:rPr>
        <w:t>Приложение № 1</w:t>
      </w:r>
    </w:p>
    <w:p w:rsidR="001F51EE" w:rsidRPr="001F51EE" w:rsidRDefault="001F51EE" w:rsidP="001F51EE">
      <w:pPr>
        <w:ind w:right="-1" w:firstLine="5529"/>
        <w:rPr>
          <w:color w:val="000000"/>
          <w:lang w:eastAsia="en-US"/>
        </w:rPr>
      </w:pPr>
      <w:r w:rsidRPr="001F51EE">
        <w:rPr>
          <w:color w:val="000000"/>
          <w:lang w:eastAsia="en-US"/>
        </w:rPr>
        <w:t>к приказу № 23 о/д от 22.01.2016</w:t>
      </w:r>
    </w:p>
    <w:p w:rsidR="001F51EE" w:rsidRPr="001F51EE" w:rsidRDefault="001F51EE" w:rsidP="001F51EE">
      <w:pPr>
        <w:ind w:right="-1" w:firstLine="5529"/>
        <w:rPr>
          <w:color w:val="000000"/>
          <w:lang w:eastAsia="en-US"/>
        </w:rPr>
      </w:pPr>
    </w:p>
    <w:p w:rsidR="001F51EE" w:rsidRDefault="001F51EE" w:rsidP="001F51EE">
      <w:pPr>
        <w:ind w:right="-1" w:firstLine="5529"/>
        <w:rPr>
          <w:color w:val="000000"/>
          <w:sz w:val="28"/>
          <w:szCs w:val="28"/>
          <w:lang w:eastAsia="en-US"/>
        </w:rPr>
      </w:pPr>
    </w:p>
    <w:p w:rsidR="001F51EE" w:rsidRPr="00586F91" w:rsidRDefault="001F51EE" w:rsidP="001F51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86F91">
        <w:rPr>
          <w:rFonts w:ascii="Times New Roman" w:hAnsi="Times New Roman"/>
          <w:b/>
          <w:sz w:val="24"/>
          <w:szCs w:val="24"/>
        </w:rPr>
        <w:t>Кодекс этики и служебного поведения</w:t>
      </w:r>
    </w:p>
    <w:p w:rsidR="001F51EE" w:rsidRPr="00586F91" w:rsidRDefault="001F51EE" w:rsidP="001F51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6F91">
        <w:rPr>
          <w:rFonts w:ascii="Times New Roman" w:hAnsi="Times New Roman"/>
          <w:b/>
          <w:sz w:val="24"/>
          <w:szCs w:val="24"/>
        </w:rPr>
        <w:t>работников МБОУ Школа № 87</w:t>
      </w:r>
      <w:bookmarkEnd w:id="0"/>
    </w:p>
    <w:p w:rsidR="001F51EE" w:rsidRPr="00586F91" w:rsidRDefault="001F51EE" w:rsidP="001F51EE">
      <w:pPr>
        <w:tabs>
          <w:tab w:val="num" w:pos="0"/>
        </w:tabs>
        <w:autoSpaceDE w:val="0"/>
        <w:autoSpaceDN w:val="0"/>
        <w:adjustRightInd w:val="0"/>
        <w:rPr>
          <w:b/>
          <w:color w:val="000000"/>
        </w:rPr>
      </w:pPr>
    </w:p>
    <w:p w:rsidR="001F51EE" w:rsidRPr="00586F91" w:rsidRDefault="001F51EE" w:rsidP="001F51EE">
      <w:pPr>
        <w:ind w:firstLine="900"/>
        <w:rPr>
          <w:b/>
          <w:color w:val="000000"/>
        </w:rPr>
      </w:pPr>
      <w:r w:rsidRPr="00586F91">
        <w:rPr>
          <w:b/>
          <w:color w:val="000000"/>
        </w:rPr>
        <w:t>1. Общие положения.</w:t>
      </w:r>
    </w:p>
    <w:p w:rsidR="001F51EE" w:rsidRPr="00586F91" w:rsidRDefault="001F51EE" w:rsidP="001F51EE">
      <w:pPr>
        <w:ind w:firstLine="900"/>
        <w:jc w:val="both"/>
        <w:rPr>
          <w:color w:val="000000"/>
        </w:rPr>
      </w:pPr>
      <w:r w:rsidRPr="00586F91">
        <w:rPr>
          <w:color w:val="000000"/>
        </w:rPr>
        <w:t xml:space="preserve">1.1. Настоящий Кодекс этики и служебного поведения работников Муниципального бюджетного общеобразовательного учреждения Школа № 87 городского округа город Уфа Республики Башкортостан (далее </w:t>
      </w:r>
      <w:proofErr w:type="gramStart"/>
      <w:r w:rsidRPr="00586F91">
        <w:rPr>
          <w:color w:val="000000"/>
        </w:rPr>
        <w:t>–О</w:t>
      </w:r>
      <w:proofErr w:type="gramEnd"/>
      <w:r w:rsidRPr="00586F91">
        <w:rPr>
          <w:color w:val="000000"/>
        </w:rPr>
        <w:t>У) разработан в соответствии с Трудовым кодексом Российской Федерации, Законом «Об образовании в Российской Федерации» с учетом мнения общего собрания работников МБОУ Школа № 87 и является приложением к правилам внутреннего трудового распорядка.</w:t>
      </w:r>
    </w:p>
    <w:p w:rsidR="001F51EE" w:rsidRPr="00586F91" w:rsidRDefault="001F51EE" w:rsidP="001F51EE">
      <w:pPr>
        <w:shd w:val="clear" w:color="auto" w:fill="FFFFFF"/>
        <w:tabs>
          <w:tab w:val="num" w:pos="0"/>
        </w:tabs>
        <w:ind w:right="11" w:firstLine="900"/>
        <w:jc w:val="both"/>
        <w:rPr>
          <w:color w:val="000000"/>
          <w:spacing w:val="-5"/>
        </w:rPr>
      </w:pPr>
      <w:r w:rsidRPr="00586F91">
        <w:rPr>
          <w:color w:val="000000"/>
          <w:spacing w:val="-8"/>
        </w:rPr>
        <w:t>1.2.</w:t>
      </w:r>
      <w:r w:rsidRPr="00586F91">
        <w:rPr>
          <w:color w:val="000000"/>
        </w:rPr>
        <w:t xml:space="preserve"> Настоящий Кодекс этики и служебного поведения работников ОУ определяет и</w:t>
      </w:r>
      <w:r w:rsidRPr="00586F91">
        <w:rPr>
          <w:color w:val="000000"/>
          <w:spacing w:val="-8"/>
        </w:rPr>
        <w:t xml:space="preserve">нтересы общества, отечества, городского округа город Уфа Республики Башкортостан, </w:t>
      </w:r>
      <w:r w:rsidRPr="00586F91">
        <w:rPr>
          <w:color w:val="000000"/>
        </w:rPr>
        <w:t xml:space="preserve">ОУ </w:t>
      </w:r>
      <w:r w:rsidRPr="00586F91">
        <w:rPr>
          <w:color w:val="000000"/>
          <w:spacing w:val="-8"/>
        </w:rPr>
        <w:t xml:space="preserve">как </w:t>
      </w:r>
      <w:r w:rsidRPr="00586F91">
        <w:rPr>
          <w:color w:val="000000"/>
          <w:spacing w:val="-6"/>
        </w:rPr>
        <w:t xml:space="preserve">высший критерий и конечную цель профессиональной деятельности </w:t>
      </w:r>
      <w:r w:rsidRPr="00586F91">
        <w:rPr>
          <w:color w:val="000000"/>
          <w:spacing w:val="-5"/>
        </w:rPr>
        <w:t>работников</w:t>
      </w:r>
      <w:r w:rsidRPr="00586F91">
        <w:rPr>
          <w:color w:val="000000"/>
        </w:rPr>
        <w:t xml:space="preserve"> ОУ</w:t>
      </w:r>
      <w:r w:rsidRPr="00586F91">
        <w:rPr>
          <w:color w:val="000000"/>
          <w:spacing w:val="-5"/>
        </w:rPr>
        <w:t>.</w:t>
      </w:r>
      <w:r w:rsidRPr="00586F91">
        <w:rPr>
          <w:color w:val="000000"/>
        </w:rPr>
        <w:t xml:space="preserve"> Кодекс этики и служебного поведения работников ОУ предписывает</w:t>
      </w:r>
      <w:r w:rsidRPr="00586F91">
        <w:rPr>
          <w:color w:val="000000"/>
          <w:spacing w:val="-5"/>
        </w:rPr>
        <w:t xml:space="preserve"> при исполнении м</w:t>
      </w:r>
      <w:r w:rsidRPr="00586F91">
        <w:rPr>
          <w:color w:val="000000"/>
          <w:spacing w:val="-9"/>
        </w:rPr>
        <w:t xml:space="preserve">орального, гражданского и профессионального долга работниками </w:t>
      </w:r>
      <w:r w:rsidRPr="00586F91">
        <w:rPr>
          <w:color w:val="000000"/>
          <w:spacing w:val="-2"/>
        </w:rPr>
        <w:t xml:space="preserve">руководствоваться интересами населения, городского округа город Уфа Республики Башкортостан, придавать им </w:t>
      </w:r>
      <w:r w:rsidRPr="00586F91">
        <w:rPr>
          <w:color w:val="000000"/>
          <w:spacing w:val="8"/>
        </w:rPr>
        <w:t xml:space="preserve">первостепенное значение и отстаивать их в процессе принятия и </w:t>
      </w:r>
      <w:r w:rsidRPr="00586F91">
        <w:rPr>
          <w:color w:val="000000"/>
          <w:spacing w:val="-7"/>
        </w:rPr>
        <w:t>осуществления решений.</w:t>
      </w:r>
    </w:p>
    <w:p w:rsidR="001F51EE" w:rsidRPr="00586F91" w:rsidRDefault="001F51EE" w:rsidP="001F51EE">
      <w:pPr>
        <w:shd w:val="clear" w:color="auto" w:fill="FFFFFF"/>
        <w:tabs>
          <w:tab w:val="num" w:pos="0"/>
        </w:tabs>
        <w:ind w:right="58" w:firstLine="900"/>
        <w:jc w:val="both"/>
        <w:rPr>
          <w:color w:val="000000"/>
        </w:rPr>
      </w:pPr>
      <w:r w:rsidRPr="00586F91">
        <w:rPr>
          <w:color w:val="000000"/>
          <w:spacing w:val="-5"/>
        </w:rPr>
        <w:t xml:space="preserve"> 1.3. </w:t>
      </w:r>
      <w:r w:rsidRPr="00586F91">
        <w:rPr>
          <w:color w:val="000000"/>
        </w:rPr>
        <w:t>Настоящий Кодекс этики и служебного поведения работников ОУ определяет э</w:t>
      </w:r>
      <w:r w:rsidRPr="00586F91">
        <w:rPr>
          <w:color w:val="000000"/>
          <w:spacing w:val="-5"/>
        </w:rPr>
        <w:t xml:space="preserve">тические правила и основные принципы служебного поведения работников </w:t>
      </w:r>
      <w:r w:rsidRPr="00586F91">
        <w:rPr>
          <w:color w:val="000000"/>
        </w:rPr>
        <w:t>ОУ</w:t>
      </w:r>
      <w:r w:rsidRPr="00586F91">
        <w:rPr>
          <w:color w:val="000000"/>
          <w:spacing w:val="-4"/>
        </w:rPr>
        <w:t xml:space="preserve">, которые являются системой </w:t>
      </w:r>
      <w:r w:rsidRPr="00586F91">
        <w:rPr>
          <w:color w:val="000000"/>
          <w:spacing w:val="-3"/>
        </w:rPr>
        <w:t xml:space="preserve">моральных обязательств, основанных как на общепризнанных </w:t>
      </w:r>
      <w:r w:rsidRPr="00586F91">
        <w:rPr>
          <w:color w:val="000000"/>
          <w:spacing w:val="-4"/>
        </w:rPr>
        <w:t xml:space="preserve">этических стандартах и принципах, так </w:t>
      </w:r>
      <w:r w:rsidRPr="00586F91">
        <w:rPr>
          <w:color w:val="000000"/>
          <w:spacing w:val="-3"/>
        </w:rPr>
        <w:t xml:space="preserve">и требованиях к поведению, в целях предупреждения возникновения коррупционных правонарушений в </w:t>
      </w:r>
      <w:r w:rsidRPr="00586F91">
        <w:rPr>
          <w:color w:val="000000"/>
        </w:rPr>
        <w:t>ОУ.</w:t>
      </w:r>
    </w:p>
    <w:p w:rsidR="001F51EE" w:rsidRPr="00586F91" w:rsidRDefault="001F51EE" w:rsidP="001F51EE">
      <w:pPr>
        <w:shd w:val="clear" w:color="auto" w:fill="FFFFFF"/>
        <w:tabs>
          <w:tab w:val="num" w:pos="0"/>
        </w:tabs>
        <w:ind w:right="43" w:firstLine="900"/>
        <w:jc w:val="both"/>
        <w:rPr>
          <w:color w:val="000000"/>
        </w:rPr>
      </w:pPr>
      <w:r w:rsidRPr="00586F91">
        <w:rPr>
          <w:color w:val="000000"/>
          <w:spacing w:val="-4"/>
        </w:rPr>
        <w:t xml:space="preserve">1.4. </w:t>
      </w:r>
      <w:r w:rsidRPr="00586F91">
        <w:rPr>
          <w:color w:val="000000"/>
        </w:rPr>
        <w:t xml:space="preserve">Настоящий Кодекс этики и служебного поведения работников ОУ </w:t>
      </w:r>
      <w:r w:rsidRPr="00586F91">
        <w:rPr>
          <w:color w:val="000000"/>
          <w:spacing w:val="-4"/>
        </w:rPr>
        <w:t xml:space="preserve">представляет собой систему </w:t>
      </w:r>
      <w:r w:rsidRPr="00586F91">
        <w:rPr>
          <w:color w:val="000000"/>
          <w:spacing w:val="-6"/>
        </w:rPr>
        <w:t>определенных нравственных стандартов поведения</w:t>
      </w:r>
      <w:r w:rsidRPr="00586F91">
        <w:rPr>
          <w:color w:val="000000"/>
          <w:spacing w:val="1"/>
        </w:rPr>
        <w:t xml:space="preserve">, обеспечивающих реализацию уставных видов деятельности </w:t>
      </w:r>
      <w:r w:rsidRPr="00586F91">
        <w:rPr>
          <w:color w:val="000000"/>
        </w:rPr>
        <w:t>ОУ</w:t>
      </w:r>
      <w:r w:rsidRPr="00586F91">
        <w:rPr>
          <w:color w:val="000000"/>
          <w:spacing w:val="-1"/>
        </w:rPr>
        <w:t xml:space="preserve">. Данный </w:t>
      </w:r>
      <w:r w:rsidRPr="00586F91">
        <w:rPr>
          <w:color w:val="000000"/>
        </w:rPr>
        <w:t>Кодекс этики и служебного</w:t>
      </w:r>
      <w:r w:rsidRPr="00586F91">
        <w:rPr>
          <w:color w:val="000000"/>
          <w:spacing w:val="-1"/>
        </w:rPr>
        <w:t xml:space="preserve"> поведения не регламентирует частную жизнь </w:t>
      </w:r>
      <w:r w:rsidRPr="00586F91">
        <w:rPr>
          <w:color w:val="000000"/>
          <w:spacing w:val="-4"/>
        </w:rPr>
        <w:t xml:space="preserve">работников, не ограничивает их права и свободы, а лишь </w:t>
      </w:r>
      <w:r w:rsidRPr="00586F91">
        <w:rPr>
          <w:color w:val="000000"/>
          <w:spacing w:val="-3"/>
        </w:rPr>
        <w:t xml:space="preserve">определяет нравственную сторону их деятельности, устанавливает четкие </w:t>
      </w:r>
      <w:r w:rsidRPr="00586F91">
        <w:rPr>
          <w:color w:val="000000"/>
          <w:spacing w:val="-4"/>
        </w:rPr>
        <w:t>этические нормы служебного поведения.</w:t>
      </w:r>
    </w:p>
    <w:p w:rsidR="001F51EE" w:rsidRPr="00586F91" w:rsidRDefault="001F51EE" w:rsidP="001F51EE">
      <w:pPr>
        <w:shd w:val="clear" w:color="auto" w:fill="FFFFFF"/>
        <w:tabs>
          <w:tab w:val="num" w:pos="0"/>
        </w:tabs>
        <w:ind w:right="29" w:firstLine="900"/>
        <w:jc w:val="both"/>
        <w:rPr>
          <w:color w:val="000000"/>
          <w:spacing w:val="-4"/>
        </w:rPr>
      </w:pPr>
      <w:r w:rsidRPr="00586F91">
        <w:rPr>
          <w:color w:val="000000"/>
          <w:spacing w:val="6"/>
        </w:rPr>
        <w:t>1.5.</w:t>
      </w:r>
      <w:r w:rsidRPr="00586F91">
        <w:rPr>
          <w:color w:val="000000"/>
        </w:rPr>
        <w:t xml:space="preserve"> Настоящий Кодекс этики и служебного поведения работников ОУ</w:t>
      </w:r>
      <w:r w:rsidRPr="00586F91">
        <w:rPr>
          <w:color w:val="000000"/>
          <w:spacing w:val="-4"/>
        </w:rPr>
        <w:t>:</w:t>
      </w:r>
    </w:p>
    <w:p w:rsidR="001F51EE" w:rsidRPr="00586F91" w:rsidRDefault="001F51EE" w:rsidP="001F51EE">
      <w:pPr>
        <w:shd w:val="clear" w:color="auto" w:fill="FFFFFF"/>
        <w:tabs>
          <w:tab w:val="num" w:pos="0"/>
        </w:tabs>
        <w:ind w:right="29" w:firstLine="900"/>
        <w:jc w:val="both"/>
        <w:rPr>
          <w:color w:val="000000"/>
          <w:spacing w:val="-8"/>
        </w:rPr>
      </w:pPr>
      <w:r w:rsidRPr="00586F91">
        <w:rPr>
          <w:color w:val="000000"/>
          <w:spacing w:val="-4"/>
        </w:rPr>
        <w:t xml:space="preserve">- </w:t>
      </w:r>
      <w:r w:rsidRPr="00586F91">
        <w:rPr>
          <w:color w:val="000000"/>
          <w:spacing w:val="6"/>
        </w:rPr>
        <w:t>призван</w:t>
      </w:r>
      <w:r w:rsidRPr="00586F91">
        <w:rPr>
          <w:color w:val="000000"/>
          <w:spacing w:val="-7"/>
        </w:rPr>
        <w:t xml:space="preserve"> обеспечить </w:t>
      </w:r>
      <w:r w:rsidRPr="00586F91">
        <w:rPr>
          <w:color w:val="000000"/>
          <w:spacing w:val="-5"/>
        </w:rPr>
        <w:t xml:space="preserve">единую нравственно-правовую основу для согласованных и эффективных </w:t>
      </w:r>
      <w:r w:rsidRPr="00586F91">
        <w:rPr>
          <w:color w:val="000000"/>
          <w:spacing w:val="-6"/>
        </w:rPr>
        <w:t xml:space="preserve">действий работников ОУ, способствовать предупреждению коррупционных правонарушений, противодействовать падению этической </w:t>
      </w:r>
      <w:r w:rsidRPr="00586F91">
        <w:rPr>
          <w:color w:val="000000"/>
          <w:spacing w:val="-8"/>
        </w:rPr>
        <w:t>культуры в обществе;</w:t>
      </w:r>
    </w:p>
    <w:p w:rsidR="001F51EE" w:rsidRPr="00586F91" w:rsidRDefault="001F51EE" w:rsidP="001F51EE">
      <w:pPr>
        <w:shd w:val="clear" w:color="auto" w:fill="FFFFFF"/>
        <w:tabs>
          <w:tab w:val="num" w:pos="0"/>
        </w:tabs>
        <w:ind w:right="29" w:firstLine="900"/>
        <w:jc w:val="both"/>
        <w:rPr>
          <w:color w:val="000000"/>
          <w:spacing w:val="-4"/>
        </w:rPr>
      </w:pPr>
      <w:r w:rsidRPr="00586F91">
        <w:rPr>
          <w:color w:val="000000"/>
          <w:spacing w:val="-8"/>
        </w:rPr>
        <w:t>-</w:t>
      </w:r>
      <w:r w:rsidRPr="00586F91">
        <w:rPr>
          <w:color w:val="000000"/>
          <w:spacing w:val="-3"/>
        </w:rPr>
        <w:t xml:space="preserve"> не определяет </w:t>
      </w:r>
      <w:proofErr w:type="gramStart"/>
      <w:r w:rsidRPr="00586F91">
        <w:rPr>
          <w:color w:val="000000"/>
          <w:spacing w:val="4"/>
        </w:rPr>
        <w:t>механизм</w:t>
      </w:r>
      <w:proofErr w:type="gramEnd"/>
      <w:r w:rsidRPr="00586F91">
        <w:rPr>
          <w:color w:val="000000"/>
          <w:spacing w:val="4"/>
        </w:rPr>
        <w:t xml:space="preserve"> и способы контроля за нарушениями этических правил, не </w:t>
      </w:r>
      <w:r w:rsidRPr="00586F91">
        <w:rPr>
          <w:color w:val="000000"/>
          <w:spacing w:val="-4"/>
        </w:rPr>
        <w:t>указывает конкретных санкций и наказаний за безнравственные действия.</w:t>
      </w:r>
    </w:p>
    <w:p w:rsidR="001F51EE" w:rsidRPr="00586F91" w:rsidRDefault="001F51EE" w:rsidP="001F51EE">
      <w:pPr>
        <w:autoSpaceDE w:val="0"/>
        <w:autoSpaceDN w:val="0"/>
        <w:adjustRightInd w:val="0"/>
        <w:jc w:val="both"/>
        <w:rPr>
          <w:color w:val="000000"/>
        </w:rPr>
      </w:pPr>
      <w:r w:rsidRPr="00586F91">
        <w:rPr>
          <w:color w:val="000000"/>
          <w:spacing w:val="-5"/>
        </w:rPr>
        <w:t xml:space="preserve">             1.5. Контроль за соблюдением принципов</w:t>
      </w:r>
      <w:r w:rsidRPr="00586F91">
        <w:rPr>
          <w:color w:val="000000"/>
        </w:rPr>
        <w:t xml:space="preserve"> Кодекса этики и служебного поведения работниками  ОУ </w:t>
      </w:r>
      <w:r w:rsidRPr="00586F91">
        <w:rPr>
          <w:color w:val="000000"/>
          <w:spacing w:val="-5"/>
        </w:rPr>
        <w:t>осуществляет</w:t>
      </w:r>
      <w:r w:rsidRPr="00586F91">
        <w:rPr>
          <w:color w:val="000000"/>
        </w:rPr>
        <w:t xml:space="preserve"> Комиссия по этике, служебному поведению и урегулированию конфликта интересов в ОУ, </w:t>
      </w:r>
      <w:proofErr w:type="gramStart"/>
      <w:r w:rsidRPr="00586F91">
        <w:rPr>
          <w:color w:val="000000"/>
        </w:rPr>
        <w:t>деятельность</w:t>
      </w:r>
      <w:proofErr w:type="gramEnd"/>
      <w:r w:rsidRPr="00586F91">
        <w:rPr>
          <w:color w:val="000000"/>
        </w:rPr>
        <w:t xml:space="preserve"> которой регламентирована соответствующим положением.</w:t>
      </w:r>
    </w:p>
    <w:p w:rsidR="001F51EE" w:rsidRPr="00586F91" w:rsidRDefault="001F51EE" w:rsidP="001F51EE">
      <w:pPr>
        <w:shd w:val="clear" w:color="auto" w:fill="FFFFFF"/>
        <w:tabs>
          <w:tab w:val="num" w:pos="0"/>
        </w:tabs>
        <w:jc w:val="both"/>
        <w:rPr>
          <w:b/>
          <w:color w:val="000000"/>
        </w:rPr>
      </w:pPr>
    </w:p>
    <w:p w:rsidR="001F51EE" w:rsidRPr="00586F91" w:rsidRDefault="001F51EE" w:rsidP="001F51EE">
      <w:pPr>
        <w:pStyle w:val="a3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6F91">
        <w:rPr>
          <w:rFonts w:ascii="Times New Roman" w:hAnsi="Times New Roman"/>
          <w:b/>
          <w:color w:val="000000"/>
          <w:sz w:val="24"/>
          <w:szCs w:val="24"/>
        </w:rPr>
        <w:t>2. Основные   моральные принципы  и нормы  работника ОУ.</w:t>
      </w:r>
    </w:p>
    <w:p w:rsidR="001F51EE" w:rsidRPr="00586F91" w:rsidRDefault="001F51EE" w:rsidP="001F51EE">
      <w:pPr>
        <w:pStyle w:val="a3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86F91">
        <w:rPr>
          <w:rFonts w:ascii="Times New Roman" w:hAnsi="Times New Roman"/>
          <w:color w:val="000000"/>
          <w:spacing w:val="-5"/>
          <w:sz w:val="24"/>
          <w:szCs w:val="24"/>
        </w:rPr>
        <w:t xml:space="preserve"> Работник:</w:t>
      </w:r>
    </w:p>
    <w:p w:rsidR="001F51EE" w:rsidRPr="00586F91" w:rsidRDefault="001F51EE" w:rsidP="001F51EE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1"/>
        </w:rPr>
      </w:pPr>
      <w:proofErr w:type="gramStart"/>
      <w:r w:rsidRPr="00586F91">
        <w:rPr>
          <w:color w:val="000000"/>
          <w:spacing w:val="-5"/>
        </w:rPr>
        <w:t xml:space="preserve">не должен своими действиями, </w:t>
      </w:r>
      <w:r w:rsidRPr="00586F91">
        <w:rPr>
          <w:color w:val="000000"/>
          <w:spacing w:val="-2"/>
        </w:rPr>
        <w:t xml:space="preserve">предположениями, решениями подрывать авторитет ОУ, </w:t>
      </w:r>
      <w:r w:rsidRPr="00586F91">
        <w:rPr>
          <w:color w:val="000000"/>
          <w:spacing w:val="2"/>
        </w:rPr>
        <w:t xml:space="preserve">ставить выполнение должностных обязанностей в зависимость от личной </w:t>
      </w:r>
      <w:r w:rsidRPr="00586F91">
        <w:rPr>
          <w:color w:val="000000"/>
          <w:spacing w:val="1"/>
        </w:rPr>
        <w:t>заинтересованности, уклоняться от личной ответственности;</w:t>
      </w:r>
      <w:proofErr w:type="gramEnd"/>
    </w:p>
    <w:p w:rsidR="001F51EE" w:rsidRPr="00586F91" w:rsidRDefault="001F51EE" w:rsidP="001F51EE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586F91">
        <w:rPr>
          <w:color w:val="000000"/>
          <w:spacing w:val="1"/>
        </w:rPr>
        <w:t xml:space="preserve">не </w:t>
      </w:r>
      <w:r w:rsidRPr="00586F91">
        <w:rPr>
          <w:color w:val="000000"/>
          <w:spacing w:val="-3"/>
        </w:rPr>
        <w:t xml:space="preserve">должен </w:t>
      </w:r>
      <w:r w:rsidRPr="00586F91">
        <w:rPr>
          <w:color w:val="000000"/>
          <w:spacing w:val="-1"/>
        </w:rPr>
        <w:t xml:space="preserve">совершать бесчестных и безответственных поступков, оскорбляющих гражданские </w:t>
      </w:r>
      <w:r w:rsidRPr="00586F91">
        <w:rPr>
          <w:color w:val="000000"/>
        </w:rPr>
        <w:t xml:space="preserve">чувства, искажающих представление об облике работника ОУ, а также </w:t>
      </w:r>
      <w:r w:rsidRPr="00586F91">
        <w:rPr>
          <w:color w:val="000000"/>
          <w:spacing w:val="-1"/>
        </w:rPr>
        <w:lastRenderedPageBreak/>
        <w:t xml:space="preserve">использовать свое влияние в </w:t>
      </w:r>
      <w:r w:rsidRPr="00586F91">
        <w:rPr>
          <w:color w:val="000000"/>
        </w:rPr>
        <w:t>интересах любых социальных групп и ближайшего окружения;</w:t>
      </w:r>
    </w:p>
    <w:p w:rsidR="001F51EE" w:rsidRPr="00586F91" w:rsidRDefault="001F51EE" w:rsidP="001F51E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20"/>
        </w:rPr>
      </w:pPr>
      <w:r w:rsidRPr="00586F91">
        <w:rPr>
          <w:color w:val="000000"/>
          <w:spacing w:val="4"/>
        </w:rPr>
        <w:t xml:space="preserve">не должен направлять свои действия </w:t>
      </w:r>
      <w:r w:rsidRPr="00586F91">
        <w:rPr>
          <w:color w:val="000000"/>
          <w:spacing w:val="2"/>
        </w:rPr>
        <w:t xml:space="preserve">против социально не защищенных групп населения, ни при каких </w:t>
      </w:r>
      <w:r w:rsidRPr="00586F91">
        <w:rPr>
          <w:color w:val="000000"/>
        </w:rPr>
        <w:t>обстоятельствах не должен подвергать их дискриминации;</w:t>
      </w:r>
    </w:p>
    <w:p w:rsidR="001F51EE" w:rsidRPr="00586F91" w:rsidRDefault="001F51EE" w:rsidP="001F51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86F91">
        <w:rPr>
          <w:rFonts w:ascii="Times New Roman" w:hAnsi="Times New Roman"/>
          <w:color w:val="000000"/>
          <w:spacing w:val="2"/>
          <w:sz w:val="24"/>
          <w:szCs w:val="24"/>
        </w:rPr>
        <w:t>обязан действовать в интересах населения, проживающего на территории городского округа город Уфа Республики Башкортостан;</w:t>
      </w:r>
    </w:p>
    <w:p w:rsidR="001F51EE" w:rsidRPr="00586F91" w:rsidRDefault="001F51EE" w:rsidP="001F51EE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586F91">
        <w:rPr>
          <w:color w:val="000000"/>
          <w:spacing w:val="2"/>
        </w:rPr>
        <w:t>должен уважать достоинство человека, не дискриминировать одних путем предоставления другим незаслуженных привилегий, способствовать сохранению социально-правового равенства участников образовательного процесса;</w:t>
      </w:r>
    </w:p>
    <w:p w:rsidR="001F51EE" w:rsidRPr="00586F91" w:rsidRDefault="001F51EE" w:rsidP="001F51E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586F91">
        <w:rPr>
          <w:color w:val="000000"/>
          <w:spacing w:val="2"/>
        </w:rPr>
        <w:t>должен руководствоваться в своей деятельности этическими стандартами, основанными на принципах гуманизма, социальной справедливости, основных правах человека;</w:t>
      </w:r>
    </w:p>
    <w:p w:rsidR="001F51EE" w:rsidRPr="00586F91" w:rsidRDefault="001F51EE" w:rsidP="001F51E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proofErr w:type="gramStart"/>
      <w:r w:rsidRPr="00586F91">
        <w:rPr>
          <w:color w:val="000000"/>
          <w:spacing w:val="2"/>
        </w:rPr>
        <w:t>обязан</w:t>
      </w:r>
      <w:proofErr w:type="gramEnd"/>
      <w:r w:rsidRPr="00586F91">
        <w:rPr>
          <w:color w:val="000000"/>
          <w:spacing w:val="2"/>
        </w:rPr>
        <w:t xml:space="preserve"> быть честным, бескорыстным, неподкупным в своей деятельности.</w:t>
      </w:r>
    </w:p>
    <w:p w:rsidR="001F51EE" w:rsidRPr="00586F91" w:rsidRDefault="001F51EE" w:rsidP="001F51EE">
      <w:pPr>
        <w:shd w:val="clear" w:color="auto" w:fill="FFFFFF"/>
        <w:tabs>
          <w:tab w:val="num" w:pos="0"/>
          <w:tab w:val="left" w:pos="1249"/>
        </w:tabs>
        <w:ind w:firstLine="900"/>
        <w:jc w:val="both"/>
        <w:rPr>
          <w:b/>
          <w:color w:val="000000"/>
          <w:spacing w:val="1"/>
        </w:rPr>
      </w:pPr>
    </w:p>
    <w:p w:rsidR="001F51EE" w:rsidRPr="00586F91" w:rsidRDefault="001F51EE" w:rsidP="001F51EE">
      <w:pPr>
        <w:shd w:val="clear" w:color="auto" w:fill="FFFFFF"/>
        <w:tabs>
          <w:tab w:val="num" w:pos="0"/>
          <w:tab w:val="left" w:pos="1249"/>
        </w:tabs>
        <w:ind w:firstLine="851"/>
        <w:rPr>
          <w:b/>
          <w:color w:val="000000"/>
          <w:spacing w:val="1"/>
        </w:rPr>
      </w:pPr>
      <w:r w:rsidRPr="00586F91">
        <w:rPr>
          <w:b/>
          <w:color w:val="000000"/>
          <w:spacing w:val="1"/>
        </w:rPr>
        <w:t>3.Обязанности работника:</w:t>
      </w:r>
    </w:p>
    <w:p w:rsidR="001F51EE" w:rsidRPr="00586F91" w:rsidRDefault="001F51EE" w:rsidP="001F51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86F91">
        <w:rPr>
          <w:rFonts w:ascii="Times New Roman" w:hAnsi="Times New Roman"/>
          <w:color w:val="000000"/>
          <w:spacing w:val="2"/>
          <w:sz w:val="24"/>
          <w:szCs w:val="24"/>
        </w:rPr>
        <w:t>не утверждать и не преследовать в ходе выполнения должностных обязанностей  личных, корыстных интересов;</w:t>
      </w:r>
    </w:p>
    <w:p w:rsidR="001F51EE" w:rsidRPr="00586F91" w:rsidRDefault="001F51EE" w:rsidP="001F51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86F91">
        <w:rPr>
          <w:rFonts w:ascii="Times New Roman" w:hAnsi="Times New Roman"/>
          <w:color w:val="000000"/>
          <w:spacing w:val="2"/>
          <w:sz w:val="24"/>
          <w:szCs w:val="24"/>
        </w:rPr>
        <w:t>никогда не принимать для себя и членов своей семьи никаких благ и преимуще</w:t>
      </w:r>
      <w:proofErr w:type="gramStart"/>
      <w:r w:rsidRPr="00586F91">
        <w:rPr>
          <w:rFonts w:ascii="Times New Roman" w:hAnsi="Times New Roman"/>
          <w:color w:val="000000"/>
          <w:spacing w:val="2"/>
          <w:sz w:val="24"/>
          <w:szCs w:val="24"/>
        </w:rPr>
        <w:t>ств пр</w:t>
      </w:r>
      <w:proofErr w:type="gramEnd"/>
      <w:r w:rsidRPr="00586F91">
        <w:rPr>
          <w:rFonts w:ascii="Times New Roman" w:hAnsi="Times New Roman"/>
          <w:color w:val="000000"/>
          <w:spacing w:val="2"/>
          <w:sz w:val="24"/>
          <w:szCs w:val="24"/>
        </w:rPr>
        <w:t>и обстоятельствах, которые могут быть созданы, чтобы воспрепятствовать честному исполнению должностных обязанностей;</w:t>
      </w:r>
    </w:p>
    <w:p w:rsidR="001F51EE" w:rsidRPr="00586F91" w:rsidRDefault="001F51EE" w:rsidP="001F51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86F91">
        <w:rPr>
          <w:rFonts w:ascii="Times New Roman" w:hAnsi="Times New Roman"/>
          <w:color w:val="000000"/>
          <w:spacing w:val="2"/>
          <w:sz w:val="24"/>
          <w:szCs w:val="24"/>
        </w:rPr>
        <w:t>не принимать почестей, вознаграждений, поощрений, связанных с выполнением должностных обязанностей в ОУ, не предусмотренных официальным регламентом;</w:t>
      </w:r>
    </w:p>
    <w:p w:rsidR="001F51EE" w:rsidRPr="00586F91" w:rsidRDefault="001F51EE" w:rsidP="001F51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86F91">
        <w:rPr>
          <w:rFonts w:ascii="Times New Roman" w:hAnsi="Times New Roman"/>
          <w:color w:val="000000"/>
          <w:spacing w:val="2"/>
          <w:sz w:val="24"/>
          <w:szCs w:val="24"/>
        </w:rPr>
        <w:t>не использовать средства, выделенные на официальные расходы, для покрытия личных трат;</w:t>
      </w:r>
    </w:p>
    <w:p w:rsidR="001F51EE" w:rsidRPr="00586F91" w:rsidRDefault="001F51EE" w:rsidP="001F51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86F91">
        <w:rPr>
          <w:rFonts w:ascii="Times New Roman" w:hAnsi="Times New Roman"/>
          <w:color w:val="000000"/>
          <w:spacing w:val="2"/>
          <w:sz w:val="24"/>
          <w:szCs w:val="24"/>
        </w:rPr>
        <w:t>не должен использовать как средство извлечения личной выгоды какую-либо информацию, полученную конфиденциально во время исполнения служебных обязанностей.</w:t>
      </w:r>
    </w:p>
    <w:p w:rsidR="001F51EE" w:rsidRPr="00586F91" w:rsidRDefault="001F51EE" w:rsidP="001F51EE">
      <w:pPr>
        <w:widowControl w:val="0"/>
        <w:shd w:val="clear" w:color="auto" w:fill="FFFFFF"/>
        <w:tabs>
          <w:tab w:val="num" w:pos="0"/>
          <w:tab w:val="left" w:pos="1210"/>
        </w:tabs>
        <w:autoSpaceDE w:val="0"/>
        <w:autoSpaceDN w:val="0"/>
        <w:adjustRightInd w:val="0"/>
        <w:rPr>
          <w:spacing w:val="-5"/>
        </w:rPr>
      </w:pPr>
    </w:p>
    <w:p w:rsidR="001F51EE" w:rsidRPr="00586F91" w:rsidRDefault="001F51EE" w:rsidP="001F51EE">
      <w:pPr>
        <w:widowControl w:val="0"/>
        <w:shd w:val="clear" w:color="auto" w:fill="FFFFFF"/>
        <w:tabs>
          <w:tab w:val="num" w:pos="0"/>
          <w:tab w:val="left" w:pos="1210"/>
        </w:tabs>
        <w:autoSpaceDE w:val="0"/>
        <w:autoSpaceDN w:val="0"/>
        <w:adjustRightInd w:val="0"/>
        <w:ind w:firstLine="851"/>
        <w:rPr>
          <w:b/>
          <w:color w:val="000000"/>
          <w:spacing w:val="-2"/>
        </w:rPr>
      </w:pPr>
      <w:r w:rsidRPr="00586F91">
        <w:rPr>
          <w:b/>
          <w:color w:val="000000"/>
          <w:spacing w:val="-2"/>
        </w:rPr>
        <w:t>4.Обязанности руководителя муниципального учреждения</w:t>
      </w:r>
    </w:p>
    <w:p w:rsidR="001F51EE" w:rsidRPr="00586F91" w:rsidRDefault="001F51EE" w:rsidP="001F51EE">
      <w:pPr>
        <w:widowControl w:val="0"/>
        <w:shd w:val="clear" w:color="auto" w:fill="FFFFFF"/>
        <w:tabs>
          <w:tab w:val="num" w:pos="0"/>
          <w:tab w:val="left" w:pos="1210"/>
        </w:tabs>
        <w:autoSpaceDE w:val="0"/>
        <w:autoSpaceDN w:val="0"/>
        <w:adjustRightInd w:val="0"/>
        <w:ind w:firstLine="900"/>
        <w:jc w:val="both"/>
        <w:rPr>
          <w:color w:val="000000"/>
          <w:spacing w:val="-13"/>
        </w:rPr>
      </w:pPr>
      <w:r w:rsidRPr="00586F91">
        <w:rPr>
          <w:color w:val="000000"/>
          <w:spacing w:val="-2"/>
        </w:rPr>
        <w:t xml:space="preserve">4.1. Личные доходы руководителя муниципального учреждения и членов его семьи подлежат </w:t>
      </w:r>
      <w:r w:rsidRPr="00586F91">
        <w:rPr>
          <w:color w:val="000000"/>
          <w:spacing w:val="-5"/>
        </w:rPr>
        <w:t>декларированию и не могут составлять тайны</w:t>
      </w:r>
      <w:r w:rsidRPr="00586F91">
        <w:rPr>
          <w:color w:val="000000"/>
          <w:spacing w:val="-4"/>
        </w:rPr>
        <w:t>.</w:t>
      </w:r>
    </w:p>
    <w:p w:rsidR="001F51EE" w:rsidRPr="00586F91" w:rsidRDefault="001F51EE" w:rsidP="001F51EE">
      <w:pPr>
        <w:widowControl w:val="0"/>
        <w:shd w:val="clear" w:color="auto" w:fill="FFFFFF"/>
        <w:tabs>
          <w:tab w:val="num" w:pos="0"/>
          <w:tab w:val="left" w:pos="1210"/>
        </w:tabs>
        <w:autoSpaceDE w:val="0"/>
        <w:autoSpaceDN w:val="0"/>
        <w:adjustRightInd w:val="0"/>
        <w:ind w:firstLine="900"/>
        <w:jc w:val="both"/>
        <w:rPr>
          <w:color w:val="000000"/>
          <w:spacing w:val="-4"/>
        </w:rPr>
      </w:pPr>
      <w:r w:rsidRPr="00586F91">
        <w:rPr>
          <w:color w:val="000000"/>
        </w:rPr>
        <w:t xml:space="preserve">4.2. Руководитель образовательного учреждения не </w:t>
      </w:r>
      <w:proofErr w:type="gramStart"/>
      <w:r w:rsidRPr="00586F91">
        <w:rPr>
          <w:color w:val="000000"/>
        </w:rPr>
        <w:t>должен</w:t>
      </w:r>
      <w:proofErr w:type="gramEnd"/>
      <w:r w:rsidRPr="00586F91">
        <w:rPr>
          <w:color w:val="000000"/>
        </w:rPr>
        <w:t xml:space="preserve"> быть вовлечен ни в </w:t>
      </w:r>
      <w:proofErr w:type="gramStart"/>
      <w:r w:rsidRPr="00586F91">
        <w:rPr>
          <w:color w:val="000000"/>
        </w:rPr>
        <w:t>какой</w:t>
      </w:r>
      <w:proofErr w:type="gramEnd"/>
      <w:r w:rsidRPr="00586F91">
        <w:rPr>
          <w:color w:val="000000"/>
        </w:rPr>
        <w:t xml:space="preserve"> </w:t>
      </w:r>
      <w:r w:rsidRPr="00586F91">
        <w:rPr>
          <w:color w:val="000000"/>
          <w:spacing w:val="-2"/>
        </w:rPr>
        <w:t xml:space="preserve">бизнес, ни прямо, ни косвенно, так как это несовместимо с добросовестным выполнением должностных обязанностей и создает видимость того, что мотив </w:t>
      </w:r>
      <w:r w:rsidRPr="00586F91">
        <w:rPr>
          <w:color w:val="000000"/>
          <w:spacing w:val="-4"/>
        </w:rPr>
        <w:t>личной выгоды влияет на официальное поведение.</w:t>
      </w:r>
    </w:p>
    <w:p w:rsidR="001F51EE" w:rsidRPr="00586F91" w:rsidRDefault="001F51EE" w:rsidP="001F51EE">
      <w:pPr>
        <w:tabs>
          <w:tab w:val="num" w:pos="0"/>
        </w:tabs>
        <w:rPr>
          <w:color w:val="000000"/>
          <w:spacing w:val="-13"/>
        </w:rPr>
      </w:pPr>
    </w:p>
    <w:p w:rsidR="001F51EE" w:rsidRPr="00586F91" w:rsidRDefault="001F51EE" w:rsidP="001F51EE">
      <w:pPr>
        <w:tabs>
          <w:tab w:val="num" w:pos="0"/>
        </w:tabs>
        <w:ind w:firstLine="851"/>
        <w:jc w:val="both"/>
        <w:rPr>
          <w:b/>
          <w:color w:val="000000"/>
        </w:rPr>
      </w:pPr>
      <w:r w:rsidRPr="00586F91">
        <w:rPr>
          <w:b/>
          <w:color w:val="000000"/>
        </w:rPr>
        <w:t xml:space="preserve">5.Принципы и нормы выполнения служебных обязанностей работниками ОУ </w:t>
      </w:r>
    </w:p>
    <w:p w:rsidR="001F51EE" w:rsidRPr="00586F91" w:rsidRDefault="001F51EE" w:rsidP="001F51EE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ind w:firstLine="851"/>
        <w:jc w:val="both"/>
        <w:rPr>
          <w:color w:val="000000"/>
          <w:spacing w:val="-2"/>
        </w:rPr>
      </w:pPr>
      <w:r w:rsidRPr="00586F91">
        <w:rPr>
          <w:color w:val="000000"/>
          <w:spacing w:val="-2"/>
        </w:rPr>
        <w:t>5.1. Работник ОУ:</w:t>
      </w:r>
    </w:p>
    <w:p w:rsidR="001F51EE" w:rsidRPr="00586F91" w:rsidRDefault="001F51EE" w:rsidP="001F51E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586F91">
        <w:rPr>
          <w:color w:val="000000"/>
          <w:spacing w:val="-5"/>
        </w:rPr>
        <w:t xml:space="preserve">обязан посвящать рабочее время </w:t>
      </w:r>
      <w:r w:rsidRPr="00586F91">
        <w:rPr>
          <w:color w:val="000000"/>
          <w:spacing w:val="-1"/>
        </w:rPr>
        <w:t xml:space="preserve">исключительно выполнению должностных обязанностей, прилагать все </w:t>
      </w:r>
      <w:r w:rsidRPr="00586F91">
        <w:rPr>
          <w:color w:val="000000"/>
          <w:spacing w:val="-4"/>
        </w:rPr>
        <w:t>усилия для эффективной и четкой работы;</w:t>
      </w:r>
    </w:p>
    <w:p w:rsidR="001F51EE" w:rsidRPr="00586F91" w:rsidRDefault="001F51EE" w:rsidP="001F51E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5"/>
        </w:rPr>
      </w:pPr>
      <w:r w:rsidRPr="00586F91">
        <w:rPr>
          <w:color w:val="000000"/>
          <w:spacing w:val="-3"/>
        </w:rPr>
        <w:t xml:space="preserve">обязан выполнять распоряжения </w:t>
      </w:r>
      <w:r w:rsidRPr="00586F91">
        <w:rPr>
          <w:color w:val="000000"/>
          <w:spacing w:val="-4"/>
        </w:rPr>
        <w:t xml:space="preserve">администрации и должностные инструкции, соблюдать принцип иерархии в </w:t>
      </w:r>
      <w:r w:rsidRPr="00586F91">
        <w:rPr>
          <w:color w:val="000000"/>
          <w:spacing w:val="5"/>
        </w:rPr>
        <w:t xml:space="preserve">отношениях с администрацией; </w:t>
      </w:r>
    </w:p>
    <w:p w:rsidR="001F51EE" w:rsidRPr="00586F91" w:rsidRDefault="001F51EE" w:rsidP="001F51E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586F91">
        <w:rPr>
          <w:color w:val="000000"/>
          <w:spacing w:val="-7"/>
        </w:rPr>
        <w:t xml:space="preserve">не должен признавать и поощрять в любых </w:t>
      </w:r>
      <w:r w:rsidRPr="00586F91">
        <w:rPr>
          <w:color w:val="000000"/>
          <w:spacing w:val="-3"/>
        </w:rPr>
        <w:t>формах протекционизм, сговор и иные неформальные отношения, приводя</w:t>
      </w:r>
      <w:r w:rsidRPr="00586F91">
        <w:rPr>
          <w:color w:val="000000"/>
          <w:spacing w:val="-4"/>
        </w:rPr>
        <w:t>щие к произволу и несправедливости;</w:t>
      </w:r>
    </w:p>
    <w:p w:rsidR="001F51EE" w:rsidRPr="00586F91" w:rsidRDefault="001F51EE" w:rsidP="001F51E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586F91">
        <w:rPr>
          <w:color w:val="000000"/>
          <w:spacing w:val="-4"/>
        </w:rPr>
        <w:t xml:space="preserve">обязан принимать меры по урегулированию конфликта интересов при </w:t>
      </w:r>
      <w:r w:rsidRPr="00586F91">
        <w:rPr>
          <w:color w:val="000000"/>
        </w:rPr>
        <w:t>ситуации, когда личная заинтересованность (прямая или косвенная)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ОУ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</w:t>
      </w:r>
      <w:proofErr w:type="gramEnd"/>
      <w:r w:rsidRPr="00586F91">
        <w:rPr>
          <w:color w:val="000000"/>
        </w:rPr>
        <w:t xml:space="preserve"> граждан, муниципального </w:t>
      </w:r>
      <w:r w:rsidRPr="00586F91">
        <w:rPr>
          <w:color w:val="000000"/>
        </w:rPr>
        <w:lastRenderedPageBreak/>
        <w:t>учреждения (предприятия), общества, Российской Федерации, Республики Башкортостан,  городского округа город Уфа Республики Башкортостан.</w:t>
      </w:r>
    </w:p>
    <w:p w:rsidR="001F51EE" w:rsidRPr="00586F91" w:rsidRDefault="001F51EE" w:rsidP="001F51EE">
      <w:pPr>
        <w:pStyle w:val="a4"/>
        <w:spacing w:before="0" w:beforeAutospacing="0" w:after="0" w:afterAutospacing="0"/>
        <w:ind w:firstLine="851"/>
        <w:jc w:val="both"/>
        <w:rPr>
          <w:bCs/>
          <w:color w:val="000000"/>
        </w:rPr>
      </w:pPr>
      <w:r w:rsidRPr="00586F91">
        <w:rPr>
          <w:color w:val="000000"/>
        </w:rPr>
        <w:t>5.2.</w:t>
      </w:r>
      <w:r w:rsidRPr="00586F91">
        <w:rPr>
          <w:b/>
          <w:bCs/>
          <w:color w:val="000000"/>
        </w:rPr>
        <w:t xml:space="preserve"> </w:t>
      </w:r>
      <w:r w:rsidRPr="00586F91">
        <w:rPr>
          <w:bCs/>
          <w:color w:val="000000"/>
        </w:rPr>
        <w:t xml:space="preserve">В соответствии со ст.48. Федерального закона «Об образовании в Российской Федерации» </w:t>
      </w:r>
      <w:r w:rsidRPr="00586F91">
        <w:rPr>
          <w:color w:val="000000"/>
        </w:rPr>
        <w:t>педагогические работники ОУ обязаны:</w:t>
      </w:r>
    </w:p>
    <w:p w:rsidR="001F51EE" w:rsidRPr="00586F91" w:rsidRDefault="001F51EE" w:rsidP="001F51EE">
      <w:pPr>
        <w:pStyle w:val="a4"/>
        <w:spacing w:before="0" w:beforeAutospacing="0" w:after="0" w:afterAutospacing="0"/>
        <w:jc w:val="both"/>
        <w:rPr>
          <w:color w:val="000000"/>
        </w:rPr>
      </w:pPr>
      <w:r w:rsidRPr="00586F91">
        <w:rPr>
          <w:color w:val="000000"/>
        </w:rPr>
        <w:t>5.2.1. Осуществлять свою деятельность на высоком профессиональном уровне, обеспечивать в полном объеме реализацию преподаваемого учебного предмета в соответствии с утвержденной рабочей программой;</w:t>
      </w:r>
    </w:p>
    <w:p w:rsidR="001F51EE" w:rsidRPr="00586F91" w:rsidRDefault="001F51EE" w:rsidP="001F51EE">
      <w:pPr>
        <w:pStyle w:val="a4"/>
        <w:spacing w:before="0" w:beforeAutospacing="0" w:after="0" w:afterAutospacing="0"/>
        <w:jc w:val="both"/>
        <w:rPr>
          <w:color w:val="000000"/>
        </w:rPr>
      </w:pPr>
      <w:r w:rsidRPr="00586F91">
        <w:rPr>
          <w:color w:val="000000"/>
        </w:rPr>
        <w:t>5.2.2. Соблюдать правовые, нравственные и этические нормы, следовать требованиям профессиональной этики;</w:t>
      </w:r>
    </w:p>
    <w:p w:rsidR="001F51EE" w:rsidRPr="00586F91" w:rsidRDefault="001F51EE" w:rsidP="001F51EE">
      <w:pPr>
        <w:pStyle w:val="a4"/>
        <w:spacing w:before="0" w:beforeAutospacing="0" w:after="0" w:afterAutospacing="0"/>
        <w:jc w:val="both"/>
        <w:rPr>
          <w:color w:val="000000"/>
        </w:rPr>
      </w:pPr>
      <w:r w:rsidRPr="00586F91">
        <w:rPr>
          <w:color w:val="000000"/>
        </w:rPr>
        <w:t>5.2.3. Уважать честь и достоинство обучающихся и других участников образовательных отношений;</w:t>
      </w:r>
    </w:p>
    <w:p w:rsidR="001F51EE" w:rsidRPr="00586F91" w:rsidRDefault="001F51EE" w:rsidP="001F51EE">
      <w:pPr>
        <w:pStyle w:val="a4"/>
        <w:spacing w:before="0" w:beforeAutospacing="0" w:after="0" w:afterAutospacing="0"/>
        <w:jc w:val="both"/>
        <w:rPr>
          <w:color w:val="000000"/>
        </w:rPr>
      </w:pPr>
      <w:r w:rsidRPr="00586F91">
        <w:rPr>
          <w:color w:val="000000"/>
        </w:rPr>
        <w:t xml:space="preserve">5.2.4. </w:t>
      </w:r>
      <w:proofErr w:type="gramStart"/>
      <w:r w:rsidRPr="00586F91">
        <w:rPr>
          <w:color w:val="000000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1F51EE" w:rsidRPr="00586F91" w:rsidRDefault="001F51EE" w:rsidP="001F51EE">
      <w:pPr>
        <w:pStyle w:val="a4"/>
        <w:spacing w:before="0" w:beforeAutospacing="0" w:after="0" w:afterAutospacing="0"/>
        <w:jc w:val="both"/>
        <w:rPr>
          <w:color w:val="000000"/>
        </w:rPr>
      </w:pPr>
      <w:r w:rsidRPr="00586F91">
        <w:rPr>
          <w:color w:val="000000"/>
        </w:rPr>
        <w:t>5.2.5. Применять педагогически обоснованные и обеспечивающие высокое качество образования формы, методы обучения и воспитания;</w:t>
      </w:r>
    </w:p>
    <w:p w:rsidR="001F51EE" w:rsidRPr="00586F91" w:rsidRDefault="001F51EE" w:rsidP="001F51EE">
      <w:pPr>
        <w:pStyle w:val="a4"/>
        <w:spacing w:before="0" w:beforeAutospacing="0" w:after="0" w:afterAutospacing="0"/>
        <w:jc w:val="both"/>
        <w:rPr>
          <w:color w:val="000000"/>
        </w:rPr>
      </w:pPr>
      <w:r w:rsidRPr="00586F91">
        <w:rPr>
          <w:color w:val="000000"/>
        </w:rPr>
        <w:t>5.2.6.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1F51EE" w:rsidRPr="00586F91" w:rsidRDefault="001F51EE" w:rsidP="001F51EE">
      <w:pPr>
        <w:pStyle w:val="a4"/>
        <w:spacing w:before="0" w:beforeAutospacing="0" w:after="0" w:afterAutospacing="0"/>
        <w:jc w:val="both"/>
        <w:rPr>
          <w:color w:val="000000"/>
        </w:rPr>
      </w:pPr>
      <w:r w:rsidRPr="00586F91">
        <w:rPr>
          <w:color w:val="000000"/>
        </w:rPr>
        <w:t>5.2.7. Систематически повышать свой профессиональный уровень;</w:t>
      </w:r>
    </w:p>
    <w:p w:rsidR="001F51EE" w:rsidRPr="00586F91" w:rsidRDefault="001F51EE" w:rsidP="001F51EE">
      <w:pPr>
        <w:pStyle w:val="a4"/>
        <w:spacing w:before="0" w:beforeAutospacing="0" w:after="0" w:afterAutospacing="0"/>
        <w:jc w:val="both"/>
        <w:rPr>
          <w:color w:val="000000"/>
        </w:rPr>
      </w:pPr>
      <w:r w:rsidRPr="00586F91">
        <w:rPr>
          <w:color w:val="000000"/>
        </w:rPr>
        <w:t>5.2.8. Проходить аттестацию на соответствие занимаемой должности в порядке, установленном законодательством об образовании;</w:t>
      </w:r>
    </w:p>
    <w:p w:rsidR="001F51EE" w:rsidRPr="00586F91" w:rsidRDefault="001F51EE" w:rsidP="001F51EE">
      <w:pPr>
        <w:pStyle w:val="a4"/>
        <w:spacing w:before="0" w:beforeAutospacing="0" w:after="0" w:afterAutospacing="0"/>
        <w:jc w:val="both"/>
        <w:rPr>
          <w:color w:val="000000"/>
        </w:rPr>
      </w:pPr>
      <w:r w:rsidRPr="00586F91">
        <w:rPr>
          <w:color w:val="000000"/>
        </w:rPr>
        <w:t>5.2.9.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1F51EE" w:rsidRPr="00586F91" w:rsidRDefault="001F51EE" w:rsidP="001F51EE">
      <w:pPr>
        <w:pStyle w:val="a4"/>
        <w:spacing w:before="0" w:beforeAutospacing="0" w:after="0" w:afterAutospacing="0"/>
        <w:jc w:val="both"/>
        <w:rPr>
          <w:color w:val="000000"/>
        </w:rPr>
      </w:pPr>
      <w:r w:rsidRPr="00586F91">
        <w:rPr>
          <w:color w:val="000000"/>
        </w:rPr>
        <w:t>5.2.10.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1F51EE" w:rsidRPr="00586F91" w:rsidRDefault="001F51EE" w:rsidP="001F51EE">
      <w:pPr>
        <w:pStyle w:val="a4"/>
        <w:spacing w:before="0" w:beforeAutospacing="0" w:after="0" w:afterAutospacing="0"/>
        <w:jc w:val="both"/>
        <w:rPr>
          <w:color w:val="000000"/>
        </w:rPr>
      </w:pPr>
      <w:r w:rsidRPr="00586F91">
        <w:rPr>
          <w:color w:val="000000"/>
        </w:rPr>
        <w:t>5.2.11.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1F51EE" w:rsidRPr="00586F91" w:rsidRDefault="001F51EE" w:rsidP="001F51EE">
      <w:pPr>
        <w:pStyle w:val="a4"/>
        <w:spacing w:before="0" w:beforeAutospacing="0" w:after="0" w:afterAutospacing="0"/>
        <w:jc w:val="both"/>
        <w:rPr>
          <w:color w:val="000000"/>
        </w:rPr>
      </w:pPr>
      <w:r w:rsidRPr="00586F91">
        <w:rPr>
          <w:color w:val="000000"/>
        </w:rPr>
        <w:t xml:space="preserve">5.2.12.  Выполнять установленные законодательством Российской Федерации в области образования требования к ведению образовательной деятельности, выражающиеся в ведении образовательной деятельности, в </w:t>
      </w:r>
      <w:proofErr w:type="spellStart"/>
      <w:r w:rsidRPr="00586F91">
        <w:rPr>
          <w:color w:val="000000"/>
        </w:rPr>
        <w:t>т.ч</w:t>
      </w:r>
      <w:proofErr w:type="spellEnd"/>
      <w:r w:rsidRPr="00586F91">
        <w:rPr>
          <w:color w:val="000000"/>
        </w:rPr>
        <w:t>. при оказании платных образовательных услуг.</w:t>
      </w:r>
    </w:p>
    <w:p w:rsidR="001F51EE" w:rsidRPr="00586F91" w:rsidRDefault="001F51EE" w:rsidP="001F51EE">
      <w:pPr>
        <w:jc w:val="both"/>
        <w:rPr>
          <w:color w:val="000000"/>
        </w:rPr>
      </w:pPr>
      <w:r w:rsidRPr="00586F91">
        <w:rPr>
          <w:color w:val="000000"/>
        </w:rPr>
        <w:t xml:space="preserve">5.2.13. Реализовывать в полном объеме образовательные программы в соответствии с учебным планом и графиком учебного процесса.  </w:t>
      </w:r>
    </w:p>
    <w:p w:rsidR="001F51EE" w:rsidRPr="00586F91" w:rsidRDefault="001F51EE" w:rsidP="001F51EE">
      <w:pPr>
        <w:jc w:val="both"/>
        <w:rPr>
          <w:color w:val="000000"/>
        </w:rPr>
      </w:pPr>
      <w:r w:rsidRPr="00586F91">
        <w:rPr>
          <w:color w:val="000000"/>
        </w:rPr>
        <w:t>5.2.14. Не допускать искажения результатов государственной итоговой аттестации и предусмотренных законодательством Российской Федерации в области образования олимпиад школьников, нарушения установленного законодательством Российской Федерации в области образования порядка проведения государственной итоговой аттестации.</w:t>
      </w:r>
    </w:p>
    <w:p w:rsidR="001F51EE" w:rsidRPr="00586F91" w:rsidRDefault="001F51EE" w:rsidP="001F51EE">
      <w:pPr>
        <w:jc w:val="both"/>
        <w:rPr>
          <w:color w:val="000000"/>
        </w:rPr>
      </w:pPr>
      <w:r w:rsidRPr="00586F91">
        <w:rPr>
          <w:color w:val="000000"/>
        </w:rPr>
        <w:t>5.2.15. Соблюдать установленный законодательством Российской Федерации в области образования порядок приема в образовательную организацию.</w:t>
      </w:r>
    </w:p>
    <w:p w:rsidR="001F51EE" w:rsidRPr="00586F91" w:rsidRDefault="001F51EE" w:rsidP="001F51EE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586F91">
        <w:rPr>
          <w:color w:val="000000"/>
        </w:rPr>
        <w:t xml:space="preserve">5.3. Педагогический работник ОУ не вправе оказывать платные образовательные услуги </w:t>
      </w:r>
      <w:proofErr w:type="gramStart"/>
      <w:r w:rsidRPr="00586F91">
        <w:rPr>
          <w:color w:val="000000"/>
        </w:rPr>
        <w:t>обучающимся</w:t>
      </w:r>
      <w:proofErr w:type="gramEnd"/>
      <w:r w:rsidRPr="00586F91">
        <w:rPr>
          <w:color w:val="000000"/>
        </w:rPr>
        <w:t xml:space="preserve"> в данной организации, если это приводит к конфликту интересов педагогического работника.</w:t>
      </w:r>
    </w:p>
    <w:p w:rsidR="001F51EE" w:rsidRPr="00586F91" w:rsidRDefault="001F51EE" w:rsidP="001F51EE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586F91">
        <w:rPr>
          <w:color w:val="000000"/>
        </w:rPr>
        <w:t xml:space="preserve">5.4.Педагогическим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</w:t>
      </w:r>
      <w:r w:rsidRPr="00586F91">
        <w:rPr>
          <w:color w:val="000000"/>
        </w:rPr>
        <w:lastRenderedPageBreak/>
        <w:t xml:space="preserve">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586F91">
        <w:rPr>
          <w:color w:val="000000"/>
        </w:rPr>
        <w:t>сообщения</w:t>
      </w:r>
      <w:proofErr w:type="gramEnd"/>
      <w:r w:rsidRPr="00586F91">
        <w:rPr>
          <w:color w:val="000000"/>
        </w:rPr>
        <w:t xml:space="preserve"> обучающимся недостоверных сведений </w:t>
      </w:r>
      <w:proofErr w:type="gramStart"/>
      <w:r w:rsidRPr="00586F91">
        <w:rPr>
          <w:color w:val="000000"/>
        </w:rPr>
        <w:t>об</w:t>
      </w:r>
      <w:proofErr w:type="gramEnd"/>
      <w:r w:rsidRPr="00586F91">
        <w:rPr>
          <w:color w:val="000000"/>
        </w:rPr>
        <w:t xml:space="preserve"> </w:t>
      </w:r>
      <w:proofErr w:type="gramStart"/>
      <w:r w:rsidRPr="00586F91">
        <w:rPr>
          <w:color w:val="000000"/>
        </w:rPr>
        <w:t>исторических</w:t>
      </w:r>
      <w:proofErr w:type="gramEnd"/>
      <w:r w:rsidRPr="00586F91">
        <w:rPr>
          <w:color w:val="000000"/>
        </w:rPr>
        <w:t xml:space="preserve">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 </w:t>
      </w:r>
    </w:p>
    <w:p w:rsidR="001F51EE" w:rsidRPr="00586F91" w:rsidRDefault="001F51EE" w:rsidP="001F51EE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586F91">
        <w:rPr>
          <w:color w:val="000000"/>
        </w:rPr>
        <w:t>5.5.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частью 1 настоящей статьи, учитывается при прохождении ими аттестации.</w:t>
      </w:r>
    </w:p>
    <w:p w:rsidR="001F51EE" w:rsidRPr="00586F91" w:rsidRDefault="001F51EE" w:rsidP="001F51EE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rPr>
          <w:color w:val="000000"/>
        </w:rPr>
      </w:pPr>
    </w:p>
    <w:p w:rsidR="001F51EE" w:rsidRPr="00586F91" w:rsidRDefault="001F51EE" w:rsidP="001F51EE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ind w:firstLine="851"/>
        <w:jc w:val="both"/>
        <w:rPr>
          <w:b/>
          <w:bCs/>
          <w:color w:val="000000"/>
          <w:spacing w:val="-1"/>
        </w:rPr>
      </w:pPr>
      <w:r w:rsidRPr="00586F91">
        <w:rPr>
          <w:b/>
          <w:color w:val="000000"/>
        </w:rPr>
        <w:t xml:space="preserve">6. Принципы и нормы </w:t>
      </w:r>
      <w:r w:rsidRPr="00586F91">
        <w:rPr>
          <w:b/>
          <w:bCs/>
          <w:color w:val="000000"/>
          <w:spacing w:val="-1"/>
        </w:rPr>
        <w:t xml:space="preserve">коллегиального поведения </w:t>
      </w:r>
      <w:r w:rsidRPr="00586F91">
        <w:rPr>
          <w:b/>
          <w:color w:val="000000"/>
        </w:rPr>
        <w:t xml:space="preserve">работников ОУ </w:t>
      </w:r>
    </w:p>
    <w:p w:rsidR="001F51EE" w:rsidRPr="00586F91" w:rsidRDefault="001F51EE" w:rsidP="001F51EE">
      <w:pPr>
        <w:tabs>
          <w:tab w:val="num" w:pos="0"/>
        </w:tabs>
        <w:rPr>
          <w:color w:val="000000"/>
        </w:rPr>
      </w:pPr>
      <w:r w:rsidRPr="00586F91">
        <w:rPr>
          <w:color w:val="000000"/>
          <w:spacing w:val="-2"/>
        </w:rPr>
        <w:t xml:space="preserve">Работник </w:t>
      </w:r>
      <w:r w:rsidRPr="00586F91">
        <w:rPr>
          <w:color w:val="000000"/>
        </w:rPr>
        <w:t>ОУ</w:t>
      </w:r>
      <w:r w:rsidRPr="00586F91">
        <w:rPr>
          <w:color w:val="000000"/>
          <w:spacing w:val="-2"/>
        </w:rPr>
        <w:t>:</w:t>
      </w:r>
    </w:p>
    <w:p w:rsidR="001F51EE" w:rsidRPr="00586F91" w:rsidRDefault="001F51EE" w:rsidP="001F51E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586F91">
        <w:rPr>
          <w:color w:val="000000"/>
          <w:spacing w:val="-4"/>
        </w:rPr>
        <w:t xml:space="preserve">должен придерживаться правил </w:t>
      </w:r>
      <w:r w:rsidRPr="00586F91">
        <w:rPr>
          <w:color w:val="000000"/>
          <w:spacing w:val="3"/>
        </w:rPr>
        <w:t>делового этикета;</w:t>
      </w:r>
    </w:p>
    <w:p w:rsidR="001F51EE" w:rsidRPr="00586F91" w:rsidRDefault="001F51EE" w:rsidP="001F51E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proofErr w:type="gramStart"/>
      <w:r w:rsidRPr="00586F91">
        <w:rPr>
          <w:color w:val="000000"/>
          <w:spacing w:val="3"/>
        </w:rPr>
        <w:t>обязан</w:t>
      </w:r>
      <w:proofErr w:type="gramEnd"/>
      <w:r w:rsidRPr="00586F91">
        <w:rPr>
          <w:color w:val="000000"/>
          <w:spacing w:val="3"/>
        </w:rPr>
        <w:t xml:space="preserve"> уважать правила официального поведения и </w:t>
      </w:r>
      <w:r w:rsidRPr="00586F91">
        <w:rPr>
          <w:color w:val="000000"/>
          <w:spacing w:val="-3"/>
        </w:rPr>
        <w:t>традиции коллектива;</w:t>
      </w:r>
    </w:p>
    <w:p w:rsidR="001F51EE" w:rsidRPr="00586F91" w:rsidRDefault="001F51EE" w:rsidP="001F51E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586F91">
        <w:rPr>
          <w:color w:val="000000"/>
          <w:spacing w:val="-3"/>
        </w:rPr>
        <w:t xml:space="preserve">должен </w:t>
      </w:r>
      <w:r w:rsidRPr="00586F91">
        <w:rPr>
          <w:color w:val="000000"/>
          <w:spacing w:val="-2"/>
        </w:rPr>
        <w:t xml:space="preserve">участвовать в коллективной работе, </w:t>
      </w:r>
      <w:r w:rsidRPr="00586F91">
        <w:rPr>
          <w:color w:val="000000"/>
          <w:spacing w:val="-7"/>
        </w:rPr>
        <w:t>стремиться к честному и эффективному сотрудничеству;</w:t>
      </w:r>
    </w:p>
    <w:p w:rsidR="001F51EE" w:rsidRPr="00586F91" w:rsidRDefault="001F51EE" w:rsidP="001F51E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proofErr w:type="gramStart"/>
      <w:r w:rsidRPr="00586F91">
        <w:rPr>
          <w:color w:val="000000"/>
          <w:spacing w:val="-6"/>
        </w:rPr>
        <w:t xml:space="preserve">не должен ни в какой форме, ни в какой </w:t>
      </w:r>
      <w:r w:rsidRPr="00586F91">
        <w:rPr>
          <w:color w:val="000000"/>
        </w:rPr>
        <w:t xml:space="preserve">мере использовать экономические, материальные и другие </w:t>
      </w:r>
      <w:r w:rsidRPr="00586F91">
        <w:rPr>
          <w:color w:val="000000"/>
          <w:spacing w:val="6"/>
        </w:rPr>
        <w:t xml:space="preserve">возможности в связи с исполнением должностных обязанностей для поддержки политических партий, общественных </w:t>
      </w:r>
      <w:r w:rsidRPr="00586F91">
        <w:rPr>
          <w:color w:val="000000"/>
          <w:spacing w:val="1"/>
        </w:rPr>
        <w:t xml:space="preserve">организаций и любых других политических сил, если это не оговорено </w:t>
      </w:r>
      <w:r w:rsidRPr="00586F91">
        <w:rPr>
          <w:color w:val="000000"/>
          <w:spacing w:val="-7"/>
        </w:rPr>
        <w:t>законом;</w:t>
      </w:r>
      <w:proofErr w:type="gramEnd"/>
    </w:p>
    <w:p w:rsidR="001F51EE" w:rsidRPr="00586F91" w:rsidRDefault="001F51EE" w:rsidP="001F51EE">
      <w:pPr>
        <w:numPr>
          <w:ilvl w:val="0"/>
          <w:numId w:val="3"/>
        </w:numPr>
        <w:shd w:val="clear" w:color="auto" w:fill="FFFFFF"/>
        <w:tabs>
          <w:tab w:val="left" w:pos="426"/>
        </w:tabs>
        <w:ind w:right="4"/>
        <w:jc w:val="both"/>
        <w:rPr>
          <w:color w:val="000000"/>
          <w:spacing w:val="-6"/>
        </w:rPr>
      </w:pPr>
      <w:r w:rsidRPr="00586F91">
        <w:rPr>
          <w:color w:val="000000"/>
          <w:spacing w:val="-7"/>
        </w:rPr>
        <w:t xml:space="preserve">не должен использовать не по назначению вне должностной </w:t>
      </w:r>
      <w:r w:rsidRPr="00586F91">
        <w:rPr>
          <w:color w:val="000000"/>
          <w:spacing w:val="-6"/>
        </w:rPr>
        <w:t>необходимости средства коммуникации и оргтехнику;</w:t>
      </w:r>
    </w:p>
    <w:p w:rsidR="001F51EE" w:rsidRPr="00586F91" w:rsidRDefault="001F51EE" w:rsidP="001F51E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proofErr w:type="gramStart"/>
      <w:r w:rsidRPr="00586F91">
        <w:rPr>
          <w:color w:val="000000"/>
          <w:spacing w:val="5"/>
        </w:rPr>
        <w:t>обязан</w:t>
      </w:r>
      <w:proofErr w:type="gramEnd"/>
      <w:r w:rsidRPr="00586F91">
        <w:rPr>
          <w:color w:val="000000"/>
          <w:spacing w:val="5"/>
        </w:rPr>
        <w:t xml:space="preserve"> соблюдать </w:t>
      </w:r>
      <w:r w:rsidRPr="00586F91">
        <w:rPr>
          <w:color w:val="000000"/>
          <w:spacing w:val="-7"/>
        </w:rPr>
        <w:t>правила корректного общения и взаимодействия с иными участниками образовательного процесса (обучающимися, родителями (законными представителями обучающихся), коллегами в целях недопущения конфликта интересов;</w:t>
      </w:r>
    </w:p>
    <w:p w:rsidR="001F51EE" w:rsidRPr="00586F91" w:rsidRDefault="001F51EE" w:rsidP="001F51EE">
      <w:pPr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color w:val="000000"/>
        </w:rPr>
      </w:pPr>
      <w:proofErr w:type="gramStart"/>
      <w:r w:rsidRPr="00586F91">
        <w:rPr>
          <w:color w:val="000000"/>
          <w:spacing w:val="5"/>
        </w:rPr>
        <w:t>обязан</w:t>
      </w:r>
      <w:proofErr w:type="gramEnd"/>
      <w:r w:rsidRPr="00586F91">
        <w:rPr>
          <w:color w:val="000000"/>
          <w:spacing w:val="5"/>
        </w:rPr>
        <w:t xml:space="preserve"> не допускать высказываний </w:t>
      </w:r>
      <w:r w:rsidRPr="00586F91">
        <w:rPr>
          <w:color w:val="000000"/>
          <w:spacing w:val="4"/>
        </w:rPr>
        <w:t xml:space="preserve">оскорбительного </w:t>
      </w:r>
      <w:r w:rsidRPr="00586F91">
        <w:rPr>
          <w:color w:val="000000"/>
          <w:spacing w:val="-4"/>
        </w:rPr>
        <w:t>характера, затрагивающих честь, достоинство и интересы</w:t>
      </w:r>
      <w:r w:rsidRPr="00586F91">
        <w:rPr>
          <w:color w:val="000000"/>
          <w:spacing w:val="5"/>
        </w:rPr>
        <w:t xml:space="preserve"> коллег, участников образовательного процесса</w:t>
      </w:r>
      <w:r w:rsidRPr="00586F91">
        <w:rPr>
          <w:color w:val="000000"/>
          <w:spacing w:val="4"/>
        </w:rPr>
        <w:t xml:space="preserve"> и иных граждан</w:t>
      </w:r>
      <w:r w:rsidRPr="00586F91">
        <w:rPr>
          <w:color w:val="000000"/>
          <w:spacing w:val="-4"/>
        </w:rPr>
        <w:t>;</w:t>
      </w:r>
    </w:p>
    <w:p w:rsidR="001F51EE" w:rsidRPr="00586F91" w:rsidRDefault="001F51EE" w:rsidP="001F51EE">
      <w:pPr>
        <w:numPr>
          <w:ilvl w:val="0"/>
          <w:numId w:val="3"/>
        </w:numPr>
        <w:shd w:val="clear" w:color="auto" w:fill="FFFFFF"/>
        <w:tabs>
          <w:tab w:val="left" w:pos="426"/>
        </w:tabs>
        <w:ind w:right="4"/>
        <w:jc w:val="both"/>
        <w:rPr>
          <w:color w:val="000000"/>
          <w:spacing w:val="-6"/>
        </w:rPr>
      </w:pPr>
      <w:proofErr w:type="gramStart"/>
      <w:r w:rsidRPr="00586F91">
        <w:rPr>
          <w:color w:val="000000"/>
          <w:spacing w:val="-6"/>
        </w:rPr>
        <w:t>обязан</w:t>
      </w:r>
      <w:proofErr w:type="gramEnd"/>
      <w:r w:rsidRPr="00586F91">
        <w:rPr>
          <w:color w:val="000000"/>
          <w:spacing w:val="-6"/>
        </w:rPr>
        <w:t xml:space="preserve"> соблюдать нормы делового стиля в одежде, прическе, аксессуарах, не допускать некорректных деталей внешнего вида.</w:t>
      </w:r>
    </w:p>
    <w:p w:rsidR="001F51EE" w:rsidRPr="00586F91" w:rsidRDefault="001F51EE" w:rsidP="001F51EE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jc w:val="center"/>
        <w:rPr>
          <w:color w:val="000000"/>
        </w:rPr>
      </w:pPr>
    </w:p>
    <w:p w:rsidR="001F51EE" w:rsidRPr="00586F91" w:rsidRDefault="001F51EE" w:rsidP="001F51EE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ind w:firstLine="851"/>
        <w:jc w:val="both"/>
        <w:rPr>
          <w:b/>
          <w:bCs/>
          <w:color w:val="000000"/>
          <w:spacing w:val="-1"/>
        </w:rPr>
      </w:pPr>
      <w:r w:rsidRPr="00586F91">
        <w:rPr>
          <w:b/>
          <w:color w:val="000000"/>
        </w:rPr>
        <w:t>7. Возможный алгоритм действий при возникновении конфликта интересов</w:t>
      </w:r>
      <w:r w:rsidRPr="00586F91">
        <w:rPr>
          <w:color w:val="000000"/>
        </w:rPr>
        <w:t xml:space="preserve"> </w:t>
      </w:r>
      <w:r w:rsidRPr="00586F91">
        <w:rPr>
          <w:b/>
          <w:color w:val="000000"/>
        </w:rPr>
        <w:t>педагогического работника и (или) нарушении норм</w:t>
      </w:r>
      <w:r w:rsidRPr="00586F91">
        <w:rPr>
          <w:b/>
          <w:bCs/>
          <w:color w:val="000000"/>
          <w:spacing w:val="-1"/>
        </w:rPr>
        <w:t xml:space="preserve"> </w:t>
      </w:r>
      <w:r w:rsidRPr="00586F91">
        <w:rPr>
          <w:b/>
          <w:color w:val="000000"/>
        </w:rPr>
        <w:t xml:space="preserve">Кодекса этики и служебного поведения работников ОУ </w:t>
      </w:r>
    </w:p>
    <w:p w:rsidR="001F51EE" w:rsidRPr="00586F91" w:rsidRDefault="001F51EE" w:rsidP="001F51EE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586F91">
        <w:rPr>
          <w:color w:val="000000"/>
        </w:rPr>
        <w:t xml:space="preserve">7.1.В соответствии </w:t>
      </w:r>
      <w:r w:rsidRPr="00586F91">
        <w:rPr>
          <w:bCs/>
          <w:color w:val="000000"/>
        </w:rPr>
        <w:t xml:space="preserve">со ст.48. </w:t>
      </w:r>
      <w:proofErr w:type="gramStart"/>
      <w:r w:rsidRPr="00586F91">
        <w:rPr>
          <w:bCs/>
          <w:color w:val="000000"/>
        </w:rPr>
        <w:t>Федерального закона «Об образовании в Российской Федерации» п</w:t>
      </w:r>
      <w:r w:rsidRPr="00586F91">
        <w:rPr>
          <w:color w:val="000000"/>
        </w:rPr>
        <w:t>од конфликтом интересов педагогического работника понимается ситуация, в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</w:t>
      </w:r>
      <w:proofErr w:type="gramEnd"/>
      <w:r w:rsidRPr="00586F91">
        <w:rPr>
          <w:color w:val="000000"/>
        </w:rPr>
        <w:t xml:space="preserve"> обучающихся.</w:t>
      </w:r>
    </w:p>
    <w:p w:rsidR="001F51EE" w:rsidRPr="00586F91" w:rsidRDefault="001F51EE" w:rsidP="001F51EE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jc w:val="both"/>
        <w:rPr>
          <w:color w:val="000000"/>
        </w:rPr>
      </w:pPr>
      <w:r w:rsidRPr="00586F91">
        <w:rPr>
          <w:color w:val="000000"/>
        </w:rPr>
        <w:t xml:space="preserve">        7.2.В случае выявления в деятельности работника факта, влекущего конфликт интересов педагогического работника и (или) нарушения норм</w:t>
      </w:r>
      <w:r w:rsidRPr="00586F91">
        <w:rPr>
          <w:bCs/>
          <w:color w:val="000000"/>
          <w:spacing w:val="-1"/>
        </w:rPr>
        <w:t xml:space="preserve"> </w:t>
      </w:r>
      <w:r w:rsidRPr="00586F91">
        <w:rPr>
          <w:color w:val="000000"/>
        </w:rPr>
        <w:t>Кодекса этики и служебного поведения работников ОУ, заинтересованное лицо в письменной форме доводит информацию до Комиссии по этике, служебному поведению и урегулированию конфликта интересов в МБОУ Школа № 87.</w:t>
      </w:r>
    </w:p>
    <w:p w:rsidR="001F51EE" w:rsidRPr="00586F91" w:rsidRDefault="001F51EE" w:rsidP="001F51EE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jc w:val="both"/>
        <w:rPr>
          <w:color w:val="000000"/>
        </w:rPr>
      </w:pPr>
      <w:r w:rsidRPr="00586F91">
        <w:rPr>
          <w:color w:val="000000"/>
        </w:rPr>
        <w:t xml:space="preserve">        7.3. Комиссия по этике, служебному поведению и урегулированию конфликта интересов в МБОУ Школа № 87 при рассмотрении обращения заинтересованного лица действует на основании соответствующего положения. </w:t>
      </w:r>
    </w:p>
    <w:p w:rsidR="001F51EE" w:rsidRDefault="001F51EE" w:rsidP="001F51EE">
      <w:pPr>
        <w:tabs>
          <w:tab w:val="num" w:pos="0"/>
        </w:tabs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586F91">
        <w:rPr>
          <w:color w:val="000000"/>
        </w:rPr>
        <w:lastRenderedPageBreak/>
        <w:t xml:space="preserve">        </w:t>
      </w:r>
      <w:proofErr w:type="gramStart"/>
      <w:r w:rsidRPr="00586F91">
        <w:rPr>
          <w:color w:val="000000"/>
        </w:rPr>
        <w:t>7.4.В случае подтверждения  факта, влекущего конфликт интересов педагогического работника и (или) нарушение  норм</w:t>
      </w:r>
      <w:r w:rsidRPr="00586F91">
        <w:rPr>
          <w:bCs/>
          <w:color w:val="000000"/>
          <w:spacing w:val="-1"/>
        </w:rPr>
        <w:t xml:space="preserve"> </w:t>
      </w:r>
      <w:r w:rsidRPr="00586F91">
        <w:rPr>
          <w:color w:val="000000"/>
        </w:rPr>
        <w:t>Кодекса этики и служебного поведения работников, Комиссией по этике, служебному поведению и урегулированию конфликта интересов в ОУ выносится решение  о дальнейших действиях в отношении данного работника в соответствии с Кодексом Российской Федерации «Об административных правонарушениях», Федеральным законом от 25.12.2008 N 273-ФЗ  "О противодействии коррупции", Трудовым Кодексом</w:t>
      </w:r>
      <w:proofErr w:type="gramEnd"/>
      <w:r w:rsidRPr="00586F91">
        <w:rPr>
          <w:color w:val="000000"/>
        </w:rPr>
        <w:t>, иными нормативными документами, регламентирующими правовые отношения.</w:t>
      </w:r>
    </w:p>
    <w:p w:rsidR="00A83DAB" w:rsidRDefault="00A83DAB"/>
    <w:sectPr w:rsidR="00A83DAB" w:rsidSect="001F51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33"/>
    <w:multiLevelType w:val="hybridMultilevel"/>
    <w:tmpl w:val="1B3E8A42"/>
    <w:lvl w:ilvl="0" w:tplc="9254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20D6"/>
    <w:multiLevelType w:val="hybridMultilevel"/>
    <w:tmpl w:val="B6A210B4"/>
    <w:lvl w:ilvl="0" w:tplc="925418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3458E"/>
    <w:multiLevelType w:val="hybridMultilevel"/>
    <w:tmpl w:val="51ACB0CC"/>
    <w:lvl w:ilvl="0" w:tplc="925418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EE"/>
    <w:rsid w:val="001900FA"/>
    <w:rsid w:val="001F51EE"/>
    <w:rsid w:val="00A83DAB"/>
    <w:rsid w:val="00E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1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1F51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1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1F51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2018-07-27T15:45:00Z</dcterms:created>
  <dcterms:modified xsi:type="dcterms:W3CDTF">2018-07-27T15:46:00Z</dcterms:modified>
</cp:coreProperties>
</file>